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</w:p>
    <w:p w:rsidR="00433B77" w:rsidRPr="00433B77" w:rsidRDefault="00433B77" w:rsidP="00433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3B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9C1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Литература</w:t>
      </w:r>
      <w:r w:rsidRPr="00433B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433B77" w:rsidRPr="00433B77" w:rsidRDefault="00433B77" w:rsidP="00433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3B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обучающихся 5-7 – х классов</w:t>
      </w:r>
    </w:p>
    <w:p w:rsidR="00433B77" w:rsidRPr="00433B77" w:rsidRDefault="00433B77" w:rsidP="00433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33B7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(адаптированная основная образовательная программа основного общего образования</w:t>
      </w:r>
    </w:p>
    <w:p w:rsidR="00433B77" w:rsidRPr="00433B77" w:rsidRDefault="00433B77" w:rsidP="00433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33B7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для обучающихся с задержкой психического развития) </w:t>
      </w:r>
    </w:p>
    <w:p w:rsidR="00433B77" w:rsidRPr="00433B77" w:rsidRDefault="00433B77" w:rsidP="00433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3B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2023-2024 учебный год</w:t>
      </w:r>
    </w:p>
    <w:p w:rsidR="00827368" w:rsidRPr="00827368" w:rsidRDefault="00827368" w:rsidP="0082736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827368">
        <w:rPr>
          <w:rFonts w:ascii="Times New Roman" w:eastAsia="Calibri" w:hAnsi="Times New Roman" w:cs="Times New Roman"/>
          <w:sz w:val="24"/>
        </w:rPr>
        <w:t>Рабочая программа учебного предмета «</w:t>
      </w:r>
      <w:r w:rsidR="009C1D65">
        <w:rPr>
          <w:rFonts w:ascii="Times New Roman" w:eastAsia="Calibri" w:hAnsi="Times New Roman" w:cs="Times New Roman"/>
          <w:sz w:val="24"/>
        </w:rPr>
        <w:t>Литература</w:t>
      </w:r>
      <w:r w:rsidRPr="00827368">
        <w:rPr>
          <w:rFonts w:ascii="Times New Roman" w:eastAsia="Calibri" w:hAnsi="Times New Roman" w:cs="Times New Roman"/>
          <w:sz w:val="24"/>
        </w:rPr>
        <w:t xml:space="preserve">» для обучающихся  5-7-х классов является приложением к </w:t>
      </w:r>
      <w:r w:rsidRPr="00827368">
        <w:rPr>
          <w:rFonts w:ascii="Times New Roman" w:eastAsia="Arial Unicode MS" w:hAnsi="Times New Roman" w:cs="Times New Roman"/>
          <w:kern w:val="1"/>
          <w:sz w:val="24"/>
        </w:rPr>
        <w:t xml:space="preserve">адаптированной основной образовательной программе основного общего образования для обучающихся с задержкой психического развития и разработана в соответствии с требованиями </w:t>
      </w:r>
      <w:r w:rsidRPr="00827368">
        <w:rPr>
          <w:rFonts w:ascii="Times New Roman" w:eastAsia="Calibri" w:hAnsi="Times New Roman" w:cs="Times New Roman"/>
          <w:sz w:val="24"/>
        </w:rPr>
        <w:t xml:space="preserve">федерального государственного образовательного стандарта основного общего образования (далее – Стандарт), </w:t>
      </w:r>
      <w:bookmarkStart w:id="0" w:name="_Hlk136720694"/>
      <w:r w:rsidRPr="00827368">
        <w:rPr>
          <w:rFonts w:ascii="Times New Roman" w:eastAsia="Calibri" w:hAnsi="Times New Roman" w:cs="Times New Roman"/>
          <w:sz w:val="24"/>
        </w:rPr>
        <w:t>федеральной адаптированной образовательной программы основного общего образования для обучающихся с ограниченными возможностями здоровья</w:t>
      </w:r>
      <w:bookmarkEnd w:id="0"/>
      <w:r w:rsidRPr="00827368">
        <w:rPr>
          <w:rFonts w:ascii="Times New Roman" w:eastAsia="Calibri" w:hAnsi="Times New Roman" w:cs="Times New Roman"/>
          <w:sz w:val="24"/>
        </w:rPr>
        <w:t xml:space="preserve"> (далее – ФАОП ООО).  </w:t>
      </w:r>
    </w:p>
    <w:p w:rsidR="00827368" w:rsidRDefault="00827368" w:rsidP="0082736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27368">
        <w:rPr>
          <w:rFonts w:ascii="Times New Roman" w:eastAsia="Calibri" w:hAnsi="Times New Roman" w:cs="Times New Roman"/>
          <w:sz w:val="24"/>
        </w:rPr>
        <w:t>Содержание программы учебного предмета реализуется в полном объеме, результаты обеспечиваются не ниже, указанных в ФАОП ООО.</w:t>
      </w:r>
    </w:p>
    <w:p w:rsidR="009C1D65" w:rsidRDefault="00433B77" w:rsidP="009C1D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33B77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основе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433B7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433B7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33B7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33B7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C1D65">
        <w:rPr>
          <w:rFonts w:ascii="Times New Roman" w:eastAsia="Times New Roman" w:hAnsi="Times New Roman" w:cs="Times New Roman"/>
          <w:sz w:val="24"/>
          <w:szCs w:val="24"/>
        </w:rPr>
        <w:t xml:space="preserve">Литературе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33B7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33B7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3B7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r w:rsidRPr="00433B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433B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33B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433B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33B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B77">
        <w:rPr>
          <w:rFonts w:ascii="Times New Roman" w:eastAsia="Times New Roman" w:hAnsi="Times New Roman" w:cs="Times New Roman"/>
          <w:sz w:val="24"/>
          <w:szCs w:val="24"/>
        </w:rPr>
        <w:t xml:space="preserve">ЗПР) и </w:t>
      </w:r>
      <w:r w:rsidRPr="00433B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1D65" w:rsidRPr="009C1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авторск</w:t>
      </w:r>
      <w:r w:rsidR="009C1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ой </w:t>
      </w:r>
      <w:r w:rsidR="009C1D65" w:rsidRPr="009C1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</w:t>
      </w:r>
      <w:r w:rsidR="009C1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ы </w:t>
      </w:r>
      <w:r w:rsidR="009C1D65" w:rsidRPr="009C1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В.Я.Коровиной, </w:t>
      </w:r>
      <w:r w:rsidR="009C1D65" w:rsidRPr="009C1D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В.П. Журавлева, В.И. Коровина, Н.В. Беляевой</w:t>
      </w:r>
      <w:r w:rsidR="009C1D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1" w:name="_GoBack"/>
      <w:bookmarkEnd w:id="1"/>
    </w:p>
    <w:p w:rsidR="009C1D65" w:rsidRPr="009C1D65" w:rsidRDefault="009C1D65" w:rsidP="009C1D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1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D6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государственным образовательным</w:t>
      </w:r>
      <w:r w:rsidRPr="009C1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1D65">
        <w:rPr>
          <w:rFonts w:ascii="Times New Roman" w:eastAsia="Times New Roman" w:hAnsi="Times New Roman" w:cs="Times New Roman"/>
          <w:sz w:val="24"/>
          <w:szCs w:val="24"/>
        </w:rPr>
        <w:t>стандартом основного общего образования учебный предмет «Литература»</w:t>
      </w:r>
      <w:r w:rsidRPr="009C1D6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C1D65">
        <w:rPr>
          <w:rFonts w:ascii="Times New Roman" w:eastAsia="Times New Roman" w:hAnsi="Times New Roman" w:cs="Times New Roman"/>
          <w:sz w:val="24"/>
          <w:szCs w:val="24"/>
        </w:rPr>
        <w:t>входит в предметную область «Русский язык и литература» и является</w:t>
      </w:r>
      <w:r w:rsidRPr="009C1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1D65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9C1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1D6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C1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1D65">
        <w:rPr>
          <w:rFonts w:ascii="Times New Roman" w:eastAsia="Times New Roman" w:hAnsi="Times New Roman" w:cs="Times New Roman"/>
          <w:sz w:val="24"/>
          <w:szCs w:val="24"/>
        </w:rPr>
        <w:t>изучения.</w:t>
      </w:r>
      <w:r w:rsidRPr="009C1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1D65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9C1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1D65"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9C1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1D65">
        <w:rPr>
          <w:rFonts w:ascii="Times New Roman" w:eastAsia="Times New Roman" w:hAnsi="Times New Roman" w:cs="Times New Roman"/>
          <w:sz w:val="24"/>
          <w:szCs w:val="24"/>
        </w:rPr>
        <w:t>преемственен</w:t>
      </w:r>
      <w:r w:rsidRPr="009C1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1D6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C1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1D65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9C1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1D6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C1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1D65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9C1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1D65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9C1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1D65">
        <w:rPr>
          <w:rFonts w:ascii="Times New Roman" w:eastAsia="Times New Roman" w:hAnsi="Times New Roman" w:cs="Times New Roman"/>
          <w:sz w:val="24"/>
          <w:szCs w:val="24"/>
        </w:rPr>
        <w:t>чтение».</w:t>
      </w:r>
      <w:r w:rsidRPr="009C1D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1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</w:t>
      </w:r>
    </w:p>
    <w:p w:rsidR="009C1D65" w:rsidRPr="009C1D65" w:rsidRDefault="009C1D65" w:rsidP="009C1D6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1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Рабочая программа</w:t>
      </w:r>
      <w:r w:rsidRPr="009C1D65"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r w:rsidRPr="009C1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адаптирована на обучающихся с задержкой психического  развития.</w:t>
      </w:r>
    </w:p>
    <w:p w:rsidR="00ED3EFD" w:rsidRPr="00ED3EFD" w:rsidRDefault="00ED3EFD" w:rsidP="00ED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 рассчитана</w:t>
      </w:r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C1D65">
        <w:rPr>
          <w:rFonts w:ascii="Times New Roman" w:eastAsia="Times New Roman" w:hAnsi="Times New Roman" w:cs="Times New Roman"/>
          <w:sz w:val="24"/>
          <w:szCs w:val="24"/>
          <w:lang w:eastAsia="ru-RU"/>
        </w:rPr>
        <w:t>3часа</w:t>
      </w:r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34 учебные недели, всего 1</w:t>
      </w:r>
      <w:r w:rsidR="009C1D6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 w:rsidR="009C1D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ED3EFD" w:rsidRPr="00ED3EFD" w:rsidRDefault="00ED3EFD" w:rsidP="00ED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класса рассчитана </w:t>
      </w:r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C1D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9C1D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34 учебные недели, всего </w:t>
      </w:r>
      <w:r w:rsidR="009C1D65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год.</w:t>
      </w:r>
    </w:p>
    <w:p w:rsidR="00ED3EFD" w:rsidRPr="00ED3EFD" w:rsidRDefault="00ED3EFD" w:rsidP="00ED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класса рассчитана </w:t>
      </w:r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C1D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34 учебные недели, всего </w:t>
      </w:r>
      <w:r w:rsidR="009C1D6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</w:t>
      </w:r>
    </w:p>
    <w:p w:rsidR="00ED3EFD" w:rsidRPr="00ED3EFD" w:rsidRDefault="00ED3EFD" w:rsidP="00ED3EFD">
      <w:pPr>
        <w:widowControl w:val="0"/>
        <w:autoSpaceDE w:val="0"/>
        <w:autoSpaceDN w:val="0"/>
        <w:spacing w:before="156" w:after="0" w:line="240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</w:p>
    <w:p w:rsidR="00ED3EFD" w:rsidRPr="00ED3EFD" w:rsidRDefault="00ED3EFD" w:rsidP="00ED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C8" w:rsidRDefault="009C1D65"/>
    <w:sectPr w:rsidR="00DC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8"/>
    <w:rsid w:val="00433B77"/>
    <w:rsid w:val="00827368"/>
    <w:rsid w:val="009C1D65"/>
    <w:rsid w:val="00BD3485"/>
    <w:rsid w:val="00E1522B"/>
    <w:rsid w:val="00E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B73-1BA5-4FB2-B8FA-670A2F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2023-09-27T14:38:00Z</dcterms:created>
  <dcterms:modified xsi:type="dcterms:W3CDTF">2023-09-27T14:38:00Z</dcterms:modified>
</cp:coreProperties>
</file>