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09" w:rsidRPr="001200C3" w:rsidRDefault="005F2809" w:rsidP="00120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 программе</w:t>
      </w:r>
    </w:p>
    <w:p w:rsidR="001200C3" w:rsidRPr="001200C3" w:rsidRDefault="001200C3" w:rsidP="00120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</w:t>
      </w:r>
    </w:p>
    <w:p w:rsidR="001200C3" w:rsidRPr="001200C3" w:rsidRDefault="001200C3" w:rsidP="00120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b/>
          <w:sz w:val="24"/>
          <w:szCs w:val="24"/>
          <w:lang w:val="ru-RU"/>
        </w:rPr>
        <w:t>«Химия»</w:t>
      </w:r>
    </w:p>
    <w:p w:rsidR="001200C3" w:rsidRPr="001200C3" w:rsidRDefault="00CD509F" w:rsidP="00120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обучающихся </w:t>
      </w:r>
      <w:r w:rsidR="001200C3" w:rsidRPr="001200C3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х</w:t>
      </w:r>
      <w:r w:rsidR="001200C3" w:rsidRPr="00120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</w:t>
      </w:r>
    </w:p>
    <w:p w:rsidR="001200C3" w:rsidRPr="001200C3" w:rsidRDefault="001200C3" w:rsidP="00DF6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DF6C9E" w:rsidRPr="00DF6C9E">
        <w:rPr>
          <w:rFonts w:ascii="Times New Roman" w:hAnsi="Times New Roman" w:cs="Times New Roman"/>
          <w:b/>
          <w:sz w:val="24"/>
          <w:szCs w:val="24"/>
          <w:lang w:val="ru-RU"/>
        </w:rPr>
        <w:t>адаптированная основная образовательная программа основного общего образования для обучающихся с задержкой психического развития</w:t>
      </w:r>
      <w:r w:rsidRPr="001200C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200C3" w:rsidRPr="005F1A97" w:rsidRDefault="00DF6C9E" w:rsidP="00120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2023-2024</w:t>
      </w:r>
      <w:r w:rsidR="001200C3" w:rsidRPr="005F1A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1200C3" w:rsidRPr="005F1A97" w:rsidRDefault="001200C3" w:rsidP="001200C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33CE" w:rsidRPr="005F2809" w:rsidRDefault="005233CE" w:rsidP="001200C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09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</w:t>
      </w:r>
      <w:r w:rsidR="00DF6C9E">
        <w:rPr>
          <w:rFonts w:ascii="Times New Roman" w:hAnsi="Times New Roman" w:cs="Times New Roman"/>
          <w:sz w:val="24"/>
          <w:szCs w:val="24"/>
          <w:lang w:val="ru-RU"/>
        </w:rPr>
        <w:t xml:space="preserve">дмета «Химия» для обучающихся </w:t>
      </w:r>
      <w:r w:rsidRPr="005F28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6C9E">
        <w:rPr>
          <w:rFonts w:ascii="Times New Roman" w:hAnsi="Times New Roman" w:cs="Times New Roman"/>
          <w:sz w:val="24"/>
          <w:szCs w:val="24"/>
          <w:lang w:val="ru-RU"/>
        </w:rPr>
        <w:t xml:space="preserve"> - х</w:t>
      </w:r>
      <w:r w:rsidR="00B529A1">
        <w:rPr>
          <w:rFonts w:ascii="Times New Roman" w:hAnsi="Times New Roman" w:cs="Times New Roman"/>
          <w:sz w:val="24"/>
          <w:szCs w:val="24"/>
          <w:lang w:val="ru-RU"/>
        </w:rPr>
        <w:t xml:space="preserve"> классов является приложением к  </w:t>
      </w:r>
      <w:r w:rsidR="00DF6C9E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программе</w:t>
      </w:r>
      <w:r w:rsidR="00DF6C9E" w:rsidRPr="00DF6C9E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общего образования</w:t>
      </w:r>
      <w:r w:rsidR="00B529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529A1">
        <w:rPr>
          <w:rFonts w:ascii="Times New Roman" w:hAnsi="Times New Roman" w:cs="Times New Roman"/>
          <w:sz w:val="24"/>
          <w:szCs w:val="24"/>
          <w:lang w:val="ru-RU"/>
        </w:rPr>
        <w:t>адаптированной</w:t>
      </w:r>
      <w:bookmarkStart w:id="0" w:name="_GoBack"/>
      <w:bookmarkEnd w:id="0"/>
      <w:r w:rsidR="00B529A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F6C9E" w:rsidRPr="00DF6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9A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F6C9E" w:rsidRPr="00DF6C9E">
        <w:rPr>
          <w:rFonts w:ascii="Times New Roman" w:hAnsi="Times New Roman" w:cs="Times New Roman"/>
          <w:sz w:val="24"/>
          <w:szCs w:val="24"/>
          <w:lang w:val="ru-RU"/>
        </w:rPr>
        <w:t>для обучающихся с задержкой психического развития</w:t>
      </w:r>
      <w:r w:rsidRPr="005F2809">
        <w:rPr>
          <w:rFonts w:ascii="Times New Roman" w:hAnsi="Times New Roman" w:cs="Times New Roman"/>
          <w:sz w:val="24"/>
          <w:szCs w:val="24"/>
          <w:lang w:val="ru-RU"/>
        </w:rPr>
        <w:t>, составлена соответствии с требованиями ФГОС ООО на основании основной образовательной программы основного общего образования.</w:t>
      </w:r>
    </w:p>
    <w:p w:rsidR="003130E0" w:rsidRPr="005F2809" w:rsidRDefault="003130E0" w:rsidP="003130E0">
      <w:pPr>
        <w:pStyle w:val="a3"/>
        <w:rPr>
          <w:color w:val="000000"/>
        </w:rPr>
      </w:pPr>
      <w:r w:rsidRPr="005F2809">
        <w:rPr>
          <w:color w:val="000000"/>
        </w:rPr>
        <w:t xml:space="preserve"> Рабочая программа по химии составлена на основе:</w:t>
      </w:r>
    </w:p>
    <w:p w:rsidR="003130E0" w:rsidRPr="005F2809" w:rsidRDefault="003130E0" w:rsidP="003130E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Сборник Программы  общеобразовательных  учреждений. Химия 8-9 классы, составитель: </w:t>
      </w:r>
      <w:proofErr w:type="spellStart"/>
      <w:r w:rsidRPr="005F2809">
        <w:rPr>
          <w:rFonts w:ascii="Times New Roman" w:hAnsi="Times New Roman" w:cs="Times New Roman"/>
          <w:sz w:val="24"/>
          <w:szCs w:val="24"/>
          <w:lang w:val="ru-RU"/>
        </w:rPr>
        <w:t>Н.Н.Гара</w:t>
      </w:r>
      <w:proofErr w:type="spellEnd"/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2009 г., в соответствии с федеральным компонентом государственного стандарта общего  образования. </w:t>
      </w:r>
    </w:p>
    <w:p w:rsidR="003130E0" w:rsidRPr="005F2809" w:rsidRDefault="003130E0" w:rsidP="003130E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разработана на основе авторской программы </w:t>
      </w:r>
      <w:proofErr w:type="spellStart"/>
      <w:r w:rsidRPr="005F2809">
        <w:rPr>
          <w:rFonts w:ascii="Times New Roman" w:hAnsi="Times New Roman" w:cs="Times New Roman"/>
          <w:sz w:val="24"/>
          <w:szCs w:val="24"/>
          <w:lang w:val="ru-RU"/>
        </w:rPr>
        <w:t>Н.Н.Гара</w:t>
      </w:r>
      <w:proofErr w:type="spellEnd"/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. Химия. Рабочие программы.  Предметная линия учебников Г.Е. Рудзитиса, </w:t>
      </w:r>
      <w:proofErr w:type="spellStart"/>
      <w:r w:rsidRPr="005F2809">
        <w:rPr>
          <w:rFonts w:ascii="Times New Roman" w:hAnsi="Times New Roman" w:cs="Times New Roman"/>
          <w:sz w:val="24"/>
          <w:szCs w:val="24"/>
          <w:lang w:val="ru-RU"/>
        </w:rPr>
        <w:t>Ф.Г.Фельдмана</w:t>
      </w:r>
      <w:proofErr w:type="spellEnd"/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. 8-9 классы. </w:t>
      </w:r>
      <w:proofErr w:type="spellStart"/>
      <w:r w:rsidRPr="005F2809">
        <w:rPr>
          <w:rFonts w:ascii="Times New Roman" w:hAnsi="Times New Roman" w:cs="Times New Roman"/>
          <w:sz w:val="24"/>
          <w:szCs w:val="24"/>
          <w:lang w:val="ru-RU"/>
        </w:rPr>
        <w:t>Н.Н.Гара</w:t>
      </w:r>
      <w:proofErr w:type="spellEnd"/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2013 г., в соответствии с федеральным компонентом государственного стандарта </w:t>
      </w:r>
      <w:proofErr w:type="gramStart"/>
      <w:r w:rsidRPr="005F2809">
        <w:rPr>
          <w:rFonts w:ascii="Times New Roman" w:hAnsi="Times New Roman" w:cs="Times New Roman"/>
          <w:sz w:val="24"/>
          <w:szCs w:val="24"/>
          <w:lang w:val="ru-RU"/>
        </w:rPr>
        <w:t>общего  образования</w:t>
      </w:r>
      <w:proofErr w:type="gramEnd"/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200C3" w:rsidRPr="001200C3" w:rsidRDefault="003130E0" w:rsidP="001200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Сборника нормативных документов. Химия. Федеральный компонент государственного стандарта. Федеральный базисный учебный план и примерные учебные </w:t>
      </w:r>
      <w:proofErr w:type="gramStart"/>
      <w:r w:rsidRPr="001200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 .</w:t>
      </w:r>
      <w:proofErr w:type="gramEnd"/>
      <w:r w:rsidRPr="001200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Сост. Э.Д. Днепров, А.Г. Аркадьев.-3-е изд., стереотип.-М.: Дрофа, 2009.-128с.-</w:t>
      </w:r>
      <w:r w:rsidRPr="001200C3">
        <w:rPr>
          <w:rFonts w:ascii="Times New Roman" w:hAnsi="Times New Roman" w:cs="Times New Roman"/>
          <w:color w:val="000000"/>
          <w:sz w:val="24"/>
          <w:szCs w:val="24"/>
        </w:rPr>
        <w:t>ISBN</w:t>
      </w:r>
      <w:r w:rsidRPr="001200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978-5-358-07171-1/</w:t>
      </w:r>
    </w:p>
    <w:p w:rsidR="003130E0" w:rsidRPr="001200C3" w:rsidRDefault="00DF6C9E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Основной учебник</w:t>
      </w:r>
      <w:r w:rsidR="003130E0" w:rsidRPr="005F1A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200C3" w:rsidRPr="001200C3" w:rsidRDefault="005233CE" w:rsidP="001200C3">
      <w:pPr>
        <w:pStyle w:val="a4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Учебник </w:t>
      </w:r>
      <w:proofErr w:type="gramStart"/>
      <w:r w:rsidRPr="001200C3">
        <w:rPr>
          <w:rFonts w:ascii="Times New Roman" w:hAnsi="Times New Roman" w:cs="Times New Roman"/>
          <w:sz w:val="24"/>
          <w:szCs w:val="24"/>
          <w:lang w:val="ru-RU"/>
        </w:rPr>
        <w:t>ФГОС  «</w:t>
      </w:r>
      <w:proofErr w:type="gramEnd"/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Химия.  9 класс». </w:t>
      </w:r>
      <w:proofErr w:type="spellStart"/>
      <w:r w:rsidRPr="001200C3">
        <w:rPr>
          <w:rFonts w:ascii="Times New Roman" w:hAnsi="Times New Roman" w:cs="Times New Roman"/>
          <w:sz w:val="24"/>
          <w:szCs w:val="24"/>
          <w:lang w:val="ru-RU"/>
        </w:rPr>
        <w:t>Г.Е.Рудзитис</w:t>
      </w:r>
      <w:proofErr w:type="spellEnd"/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00C3">
        <w:rPr>
          <w:rFonts w:ascii="Times New Roman" w:hAnsi="Times New Roman" w:cs="Times New Roman"/>
          <w:sz w:val="24"/>
          <w:szCs w:val="24"/>
          <w:lang w:val="ru-RU"/>
        </w:rPr>
        <w:t>Ф.Г.Фельдман</w:t>
      </w:r>
      <w:proofErr w:type="spellEnd"/>
      <w:r w:rsidRPr="001200C3">
        <w:rPr>
          <w:rFonts w:ascii="Times New Roman" w:hAnsi="Times New Roman" w:cs="Times New Roman"/>
          <w:sz w:val="24"/>
          <w:szCs w:val="24"/>
          <w:lang w:val="ru-RU"/>
        </w:rPr>
        <w:t>,  Москва, «Просвещение», 2018 г.</w:t>
      </w:r>
    </w:p>
    <w:p w:rsidR="003130E0" w:rsidRPr="001200C3" w:rsidRDefault="003130E0" w:rsidP="001200C3">
      <w:pPr>
        <w:pStyle w:val="a4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1A97">
        <w:rPr>
          <w:rFonts w:ascii="Times New Roman" w:hAnsi="Times New Roman" w:cs="Times New Roman"/>
          <w:sz w:val="24"/>
          <w:szCs w:val="24"/>
          <w:u w:val="single"/>
          <w:lang w:val="ru-RU"/>
        </w:rPr>
        <w:t>Цели и задачи</w:t>
      </w:r>
      <w:r w:rsidRPr="005F1A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130E0" w:rsidRPr="001200C3" w:rsidRDefault="00DF6C9E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Изучение химии в </w:t>
      </w:r>
      <w:r w:rsidR="003130E0" w:rsidRPr="001200C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х</w:t>
      </w:r>
      <w:r w:rsidR="003130E0"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 классах направлено:</w:t>
      </w:r>
    </w:p>
    <w:p w:rsidR="003130E0" w:rsidRPr="001200C3" w:rsidRDefault="003130E0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sz w:val="24"/>
          <w:szCs w:val="24"/>
          <w:lang w:val="ru-RU"/>
        </w:rPr>
        <w:t>-на освоение важнейших знаний об  основных понятиях и законах химии,  химической символике;</w:t>
      </w:r>
    </w:p>
    <w:p w:rsidR="003130E0" w:rsidRPr="001200C3" w:rsidRDefault="003130E0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sz w:val="24"/>
          <w:szCs w:val="24"/>
          <w:lang w:val="ru-RU"/>
        </w:rPr>
        <w:t>- на овладение умениями наблюдать химические явления, писать простые уравнения химических реакций;</w:t>
      </w:r>
    </w:p>
    <w:p w:rsidR="003130E0" w:rsidRPr="001200C3" w:rsidRDefault="003130E0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sz w:val="24"/>
          <w:szCs w:val="24"/>
          <w:lang w:val="ru-RU"/>
        </w:rPr>
        <w:t>-на воспитание отношения к химии как к одному из  фундаментальных  компонентов естествознания и элементу общечеловеческой культуры;</w:t>
      </w:r>
    </w:p>
    <w:p w:rsidR="003130E0" w:rsidRPr="001200C3" w:rsidRDefault="003130E0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-на применение полученных знаний и умений </w:t>
      </w:r>
      <w:proofErr w:type="gramStart"/>
      <w:r w:rsidRPr="001200C3">
        <w:rPr>
          <w:rFonts w:ascii="Times New Roman" w:hAnsi="Times New Roman" w:cs="Times New Roman"/>
          <w:sz w:val="24"/>
          <w:szCs w:val="24"/>
          <w:lang w:val="ru-RU"/>
        </w:rPr>
        <w:t>для  безопасного</w:t>
      </w:r>
      <w:proofErr w:type="gramEnd"/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  использования веществ и материалов в быту, сельском хозяйстве и на производстве, решения практических  задач в повседневной жизни. предупреждения явлений, наносящих вред здоровью человека и окружающей среде</w:t>
      </w:r>
    </w:p>
    <w:p w:rsidR="003130E0" w:rsidRPr="001200C3" w:rsidRDefault="003130E0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3130E0" w:rsidRPr="001200C3" w:rsidRDefault="003130E0" w:rsidP="001200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200C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7839CA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адаптирована</w:t>
      </w:r>
      <w:proofErr w:type="gramEnd"/>
      <w:r w:rsidR="005F1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1A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F1A97" w:rsidRPr="005F1A97">
        <w:rPr>
          <w:rFonts w:ascii="Times New Roman" w:hAnsi="Times New Roman" w:cs="Times New Roman"/>
          <w:sz w:val="24"/>
          <w:szCs w:val="24"/>
          <w:lang w:val="ru-RU"/>
        </w:rPr>
        <w:t>на обучающихся с</w:t>
      </w:r>
      <w:r w:rsidR="00DF6C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F6C9E" w:rsidRPr="00DF6C9E">
        <w:rPr>
          <w:rFonts w:ascii="Times New Roman" w:hAnsi="Times New Roman" w:cs="Times New Roman"/>
          <w:sz w:val="24"/>
          <w:szCs w:val="24"/>
          <w:lang w:val="ru-RU"/>
        </w:rPr>
        <w:t>задержкой психического развития</w:t>
      </w:r>
      <w:r w:rsidR="00DF6C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30E0" w:rsidRPr="005F2809" w:rsidRDefault="003130E0" w:rsidP="003130E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2 часа в неделю, 34 рабочие недели, </w:t>
      </w:r>
      <w:proofErr w:type="gramStart"/>
      <w:r w:rsidRPr="005F2809">
        <w:rPr>
          <w:rFonts w:ascii="Times New Roman" w:hAnsi="Times New Roman" w:cs="Times New Roman"/>
          <w:sz w:val="24"/>
          <w:szCs w:val="24"/>
          <w:lang w:val="ru-RU"/>
        </w:rPr>
        <w:t>итого  68</w:t>
      </w:r>
      <w:proofErr w:type="gramEnd"/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 часов, в соответстви</w:t>
      </w:r>
      <w:r w:rsidR="00DF6C9E">
        <w:rPr>
          <w:rFonts w:ascii="Times New Roman" w:hAnsi="Times New Roman" w:cs="Times New Roman"/>
          <w:sz w:val="24"/>
          <w:szCs w:val="24"/>
          <w:lang w:val="ru-RU"/>
        </w:rPr>
        <w:t>и с учебным планом школы на 2023-2024</w:t>
      </w:r>
      <w:r w:rsidRPr="005F2809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3130E0" w:rsidRPr="005F2809" w:rsidRDefault="003130E0" w:rsidP="003130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30E0" w:rsidRPr="005F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3871BCF"/>
    <w:multiLevelType w:val="hybridMultilevel"/>
    <w:tmpl w:val="A080B944"/>
    <w:lvl w:ilvl="0" w:tplc="3D1EF6C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4F0E9A"/>
    <w:multiLevelType w:val="hybridMultilevel"/>
    <w:tmpl w:val="49DA8DDA"/>
    <w:lvl w:ilvl="0" w:tplc="6EB6988A">
      <w:start w:val="1"/>
      <w:numFmt w:val="decimal"/>
      <w:lvlText w:val="%1."/>
      <w:lvlJc w:val="left"/>
      <w:pPr>
        <w:ind w:left="719" w:hanging="435"/>
      </w:pPr>
      <w:rPr>
        <w:rFonts w:asciiTheme="minorHAnsi" w:eastAsiaTheme="minorHAnsi" w:hAnsiTheme="minorHAnsi" w:cstheme="minorBidi"/>
        <w:color w:val="00000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80"/>
    <w:rsid w:val="00017B80"/>
    <w:rsid w:val="001200C3"/>
    <w:rsid w:val="003130E0"/>
    <w:rsid w:val="0041732D"/>
    <w:rsid w:val="005233CE"/>
    <w:rsid w:val="005F1A97"/>
    <w:rsid w:val="005F2809"/>
    <w:rsid w:val="007839CA"/>
    <w:rsid w:val="00B529A1"/>
    <w:rsid w:val="00C72814"/>
    <w:rsid w:val="00CD509F"/>
    <w:rsid w:val="00D0110B"/>
    <w:rsid w:val="00D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1FA2-D8D9-4D84-AB17-36E66A8B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E0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 Spacing"/>
    <w:link w:val="a5"/>
    <w:uiPriority w:val="1"/>
    <w:qFormat/>
    <w:rsid w:val="003130E0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3130E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233C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1200C3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2022-09-03T20:20:00Z</dcterms:created>
  <dcterms:modified xsi:type="dcterms:W3CDTF">2023-09-24T14:15:00Z</dcterms:modified>
</cp:coreProperties>
</file>